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EACB" w14:textId="725BB5AB" w:rsidR="00205A56" w:rsidRPr="002737D7" w:rsidRDefault="007668D4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Dear </w:t>
      </w:r>
      <w:r w:rsidR="00D27A0D">
        <w:rPr>
          <w:sz w:val="24"/>
          <w:szCs w:val="24"/>
        </w:rPr>
        <w:t xml:space="preserve">Representative </w:t>
      </w:r>
      <w:r w:rsidR="0090526E">
        <w:rPr>
          <w:sz w:val="24"/>
          <w:szCs w:val="24"/>
        </w:rPr>
        <w:t>[</w:t>
      </w:r>
      <w:r w:rsidRPr="002737D7">
        <w:rPr>
          <w:sz w:val="24"/>
          <w:szCs w:val="24"/>
        </w:rPr>
        <w:t>Elected Official</w:t>
      </w:r>
      <w:r w:rsidR="0090526E">
        <w:rPr>
          <w:sz w:val="24"/>
          <w:szCs w:val="24"/>
        </w:rPr>
        <w:t>’s</w:t>
      </w:r>
      <w:r w:rsidRPr="002737D7">
        <w:rPr>
          <w:sz w:val="24"/>
          <w:szCs w:val="24"/>
        </w:rPr>
        <w:t xml:space="preserve"> Name</w:t>
      </w:r>
      <w:r w:rsidR="0090526E">
        <w:rPr>
          <w:sz w:val="24"/>
          <w:szCs w:val="24"/>
        </w:rPr>
        <w:t>]</w:t>
      </w:r>
      <w:r w:rsidR="004F11C8">
        <w:rPr>
          <w:sz w:val="24"/>
          <w:szCs w:val="24"/>
        </w:rPr>
        <w:t>,</w:t>
      </w:r>
      <w:r w:rsidRPr="002737D7">
        <w:rPr>
          <w:sz w:val="24"/>
          <w:szCs w:val="24"/>
        </w:rPr>
        <w:t xml:space="preserve"> </w:t>
      </w:r>
    </w:p>
    <w:p w14:paraId="5BEF3608" w14:textId="1FBC6293" w:rsidR="002737D7" w:rsidRPr="002737D7" w:rsidRDefault="002737D7" w:rsidP="002737D7">
      <w:pPr>
        <w:rPr>
          <w:sz w:val="24"/>
          <w:szCs w:val="24"/>
        </w:rPr>
      </w:pPr>
      <w:r w:rsidRPr="002737D7">
        <w:rPr>
          <w:sz w:val="24"/>
          <w:szCs w:val="24"/>
        </w:rPr>
        <w:t>As your constituent, I</w:t>
      </w:r>
      <w:r w:rsidR="004F11C8">
        <w:rPr>
          <w:sz w:val="24"/>
          <w:szCs w:val="24"/>
        </w:rPr>
        <w:t>’</w:t>
      </w:r>
      <w:r w:rsidRPr="002737D7">
        <w:rPr>
          <w:sz w:val="24"/>
          <w:szCs w:val="24"/>
        </w:rPr>
        <w:t>m writing to ask you</w:t>
      </w:r>
      <w:r w:rsidR="0090526E">
        <w:rPr>
          <w:sz w:val="24"/>
          <w:szCs w:val="24"/>
        </w:rPr>
        <w:t xml:space="preserve"> to</w:t>
      </w:r>
      <w:r w:rsidRPr="002737D7">
        <w:rPr>
          <w:sz w:val="24"/>
          <w:szCs w:val="24"/>
        </w:rPr>
        <w:t xml:space="preserve"> </w:t>
      </w:r>
      <w:r w:rsidRPr="002737D7">
        <w:rPr>
          <w:b/>
          <w:bCs/>
          <w:sz w:val="24"/>
          <w:szCs w:val="24"/>
        </w:rPr>
        <w:t>support House Bill 650</w:t>
      </w:r>
      <w:r w:rsidRPr="002737D7">
        <w:rPr>
          <w:sz w:val="24"/>
          <w:szCs w:val="24"/>
        </w:rPr>
        <w:t xml:space="preserve">, </w:t>
      </w:r>
      <w:r w:rsidR="0090526E">
        <w:rPr>
          <w:sz w:val="24"/>
          <w:szCs w:val="24"/>
        </w:rPr>
        <w:t>“</w:t>
      </w:r>
      <w:r w:rsidRPr="002737D7">
        <w:rPr>
          <w:sz w:val="24"/>
          <w:szCs w:val="24"/>
        </w:rPr>
        <w:t>An Act to Provide Income Tax Relief for the Retirement Pay of Members of the Armed Forces of the United States.</w:t>
      </w:r>
      <w:r w:rsidR="0090526E">
        <w:rPr>
          <w:sz w:val="24"/>
          <w:szCs w:val="24"/>
        </w:rPr>
        <w:t>”</w:t>
      </w:r>
      <w:r w:rsidRPr="002737D7">
        <w:rPr>
          <w:sz w:val="24"/>
          <w:szCs w:val="24"/>
        </w:rPr>
        <w:t xml:space="preserve"> </w:t>
      </w:r>
    </w:p>
    <w:p w14:paraId="712A945C" w14:textId="64EB974B" w:rsidR="002E5EC2" w:rsidRPr="002737D7" w:rsidRDefault="007668D4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Did you know that 31 states fully exempt military retirement pay and North Carolina is </w:t>
      </w:r>
      <w:r w:rsidRPr="002737D7">
        <w:rPr>
          <w:b/>
          <w:bCs/>
          <w:i/>
          <w:iCs/>
          <w:sz w:val="24"/>
          <w:szCs w:val="24"/>
        </w:rPr>
        <w:t>not</w:t>
      </w:r>
      <w:r w:rsidRPr="002737D7">
        <w:rPr>
          <w:sz w:val="24"/>
          <w:szCs w:val="24"/>
        </w:rPr>
        <w:t xml:space="preserve"> one of them? In addition to these 31 states</w:t>
      </w:r>
      <w:r w:rsidR="0044643A" w:rsidRPr="002737D7">
        <w:rPr>
          <w:sz w:val="24"/>
          <w:szCs w:val="24"/>
        </w:rPr>
        <w:t>,</w:t>
      </w:r>
      <w:r w:rsidRPr="002737D7">
        <w:rPr>
          <w:sz w:val="24"/>
          <w:szCs w:val="24"/>
        </w:rPr>
        <w:t xml:space="preserve"> Arizona, Nebraska, Georgia, Maryland, California, and South Carolina all have pending legislation that </w:t>
      </w:r>
      <w:r w:rsidR="0090526E">
        <w:rPr>
          <w:sz w:val="24"/>
          <w:szCs w:val="24"/>
        </w:rPr>
        <w:t xml:space="preserve">will </w:t>
      </w:r>
      <w:r w:rsidR="0044643A" w:rsidRPr="002737D7">
        <w:rPr>
          <w:sz w:val="24"/>
          <w:szCs w:val="24"/>
        </w:rPr>
        <w:t xml:space="preserve">provide </w:t>
      </w:r>
      <w:r w:rsidR="002737D7">
        <w:rPr>
          <w:sz w:val="24"/>
          <w:szCs w:val="24"/>
        </w:rPr>
        <w:t xml:space="preserve">state </w:t>
      </w:r>
      <w:r w:rsidR="0002136F">
        <w:rPr>
          <w:sz w:val="24"/>
          <w:szCs w:val="24"/>
        </w:rPr>
        <w:t xml:space="preserve">income </w:t>
      </w:r>
      <w:r w:rsidR="0044643A" w:rsidRPr="002737D7">
        <w:rPr>
          <w:sz w:val="24"/>
          <w:szCs w:val="24"/>
        </w:rPr>
        <w:t>tax relief for</w:t>
      </w:r>
      <w:r w:rsidRPr="002737D7">
        <w:rPr>
          <w:sz w:val="24"/>
          <w:szCs w:val="24"/>
        </w:rPr>
        <w:t xml:space="preserve"> military </w:t>
      </w:r>
      <w:r w:rsidR="0044643A" w:rsidRPr="002737D7">
        <w:rPr>
          <w:sz w:val="24"/>
          <w:szCs w:val="24"/>
        </w:rPr>
        <w:t>retirees</w:t>
      </w:r>
      <w:r w:rsidRPr="002737D7">
        <w:rPr>
          <w:sz w:val="24"/>
          <w:szCs w:val="24"/>
        </w:rPr>
        <w:t>.</w:t>
      </w:r>
    </w:p>
    <w:p w14:paraId="04DA68B6" w14:textId="55456DDA" w:rsidR="002737D7" w:rsidRDefault="002737D7">
      <w:pPr>
        <w:rPr>
          <w:sz w:val="24"/>
          <w:szCs w:val="24"/>
        </w:rPr>
      </w:pPr>
      <w:r>
        <w:rPr>
          <w:sz w:val="24"/>
          <w:szCs w:val="24"/>
        </w:rPr>
        <w:t>Right now,</w:t>
      </w:r>
      <w:r w:rsidR="003F5250" w:rsidRPr="002737D7">
        <w:rPr>
          <w:sz w:val="24"/>
          <w:szCs w:val="24"/>
        </w:rPr>
        <w:t xml:space="preserve"> only those military members who have five or more years of credible service as of August 12, 1989, have their military retirement pay exempted from </w:t>
      </w:r>
      <w:r w:rsidR="0090526E">
        <w:rPr>
          <w:sz w:val="24"/>
          <w:szCs w:val="24"/>
        </w:rPr>
        <w:t xml:space="preserve">North Carolina </w:t>
      </w:r>
      <w:r w:rsidR="003F5250" w:rsidRPr="002737D7">
        <w:rPr>
          <w:sz w:val="24"/>
          <w:szCs w:val="24"/>
        </w:rPr>
        <w:t>state income tax. House Bill 650</w:t>
      </w:r>
      <w:r w:rsidR="00442027" w:rsidRPr="002737D7">
        <w:rPr>
          <w:sz w:val="24"/>
          <w:szCs w:val="24"/>
        </w:rPr>
        <w:t xml:space="preserve"> </w:t>
      </w:r>
      <w:r w:rsidR="0044643A" w:rsidRPr="002737D7">
        <w:rPr>
          <w:sz w:val="24"/>
          <w:szCs w:val="24"/>
        </w:rPr>
        <w:t>will</w:t>
      </w:r>
      <w:r w:rsidR="00442027" w:rsidRPr="002737D7">
        <w:rPr>
          <w:sz w:val="24"/>
          <w:szCs w:val="24"/>
        </w:rPr>
        <w:t xml:space="preserve"> </w:t>
      </w:r>
      <w:r w:rsidR="001C5DD4">
        <w:rPr>
          <w:sz w:val="24"/>
          <w:szCs w:val="24"/>
        </w:rPr>
        <w:t>provide</w:t>
      </w:r>
      <w:r w:rsidR="00442027" w:rsidRPr="002737D7">
        <w:rPr>
          <w:sz w:val="24"/>
          <w:szCs w:val="24"/>
        </w:rPr>
        <w:t xml:space="preserve"> tax exemption </w:t>
      </w:r>
      <w:r w:rsidR="0002136F">
        <w:rPr>
          <w:sz w:val="24"/>
          <w:szCs w:val="24"/>
        </w:rPr>
        <w:t>for</w:t>
      </w:r>
      <w:r w:rsidR="00442027" w:rsidRPr="002737D7">
        <w:rPr>
          <w:sz w:val="24"/>
          <w:szCs w:val="24"/>
        </w:rPr>
        <w:t xml:space="preserve"> </w:t>
      </w:r>
      <w:r w:rsidR="004F11C8">
        <w:rPr>
          <w:sz w:val="24"/>
          <w:szCs w:val="24"/>
        </w:rPr>
        <w:t xml:space="preserve">the </w:t>
      </w:r>
      <w:r w:rsidR="00442027" w:rsidRPr="002737D7">
        <w:rPr>
          <w:sz w:val="24"/>
          <w:szCs w:val="24"/>
        </w:rPr>
        <w:t xml:space="preserve">retirement pay </w:t>
      </w:r>
      <w:r w:rsidR="0002136F">
        <w:rPr>
          <w:sz w:val="24"/>
          <w:szCs w:val="24"/>
        </w:rPr>
        <w:t>of</w:t>
      </w:r>
      <w:r w:rsidR="001C5DD4">
        <w:rPr>
          <w:sz w:val="24"/>
          <w:szCs w:val="24"/>
        </w:rPr>
        <w:t xml:space="preserve"> </w:t>
      </w:r>
      <w:r w:rsidRPr="002737D7">
        <w:rPr>
          <w:sz w:val="24"/>
          <w:szCs w:val="24"/>
        </w:rPr>
        <w:t xml:space="preserve">the most recent group of retiring </w:t>
      </w:r>
      <w:r>
        <w:rPr>
          <w:sz w:val="24"/>
          <w:szCs w:val="24"/>
        </w:rPr>
        <w:t>military s</w:t>
      </w:r>
      <w:r w:rsidRPr="002737D7">
        <w:rPr>
          <w:sz w:val="24"/>
          <w:szCs w:val="24"/>
        </w:rPr>
        <w:t>ervice</w:t>
      </w:r>
      <w:r>
        <w:rPr>
          <w:sz w:val="24"/>
          <w:szCs w:val="24"/>
        </w:rPr>
        <w:t xml:space="preserve"> </w:t>
      </w:r>
      <w:r w:rsidRPr="002737D7">
        <w:rPr>
          <w:sz w:val="24"/>
          <w:szCs w:val="24"/>
        </w:rPr>
        <w:t xml:space="preserve">members who very likely served in combat at least once, if not multiple times, since 1990. </w:t>
      </w:r>
      <w:r w:rsidR="0002136F">
        <w:rPr>
          <w:sz w:val="24"/>
          <w:szCs w:val="24"/>
        </w:rPr>
        <w:t>Also</w:t>
      </w:r>
      <w:r w:rsidR="001C5DD4">
        <w:rPr>
          <w:sz w:val="24"/>
          <w:szCs w:val="24"/>
        </w:rPr>
        <w:t xml:space="preserve">, the tax exemption would apply to </w:t>
      </w:r>
      <w:r w:rsidR="0090526E">
        <w:rPr>
          <w:sz w:val="24"/>
          <w:szCs w:val="24"/>
        </w:rPr>
        <w:t xml:space="preserve">military </w:t>
      </w:r>
      <w:r w:rsidR="001C5DD4">
        <w:rPr>
          <w:sz w:val="24"/>
          <w:szCs w:val="24"/>
        </w:rPr>
        <w:t>retiree survivor benefits.</w:t>
      </w:r>
    </w:p>
    <w:p w14:paraId="68E6AAB7" w14:textId="2B1590EC" w:rsidR="007668D4" w:rsidRPr="002737D7" w:rsidRDefault="0002136F">
      <w:pPr>
        <w:rPr>
          <w:sz w:val="24"/>
          <w:szCs w:val="24"/>
        </w:rPr>
      </w:pPr>
      <w:r>
        <w:rPr>
          <w:sz w:val="24"/>
          <w:szCs w:val="24"/>
        </w:rPr>
        <w:t>For military members, t</w:t>
      </w:r>
      <w:r w:rsidR="002737D7" w:rsidRPr="002737D7">
        <w:rPr>
          <w:sz w:val="24"/>
          <w:szCs w:val="24"/>
        </w:rPr>
        <w:t xml:space="preserve">axation of </w:t>
      </w:r>
      <w:r>
        <w:rPr>
          <w:sz w:val="24"/>
          <w:szCs w:val="24"/>
        </w:rPr>
        <w:t>their</w:t>
      </w:r>
      <w:r w:rsidR="002737D7" w:rsidRPr="002737D7">
        <w:rPr>
          <w:sz w:val="24"/>
          <w:szCs w:val="24"/>
        </w:rPr>
        <w:t xml:space="preserve"> retirement income can be a serious consideration in deciding </w:t>
      </w:r>
      <w:r w:rsidR="004F11C8">
        <w:rPr>
          <w:sz w:val="24"/>
          <w:szCs w:val="24"/>
        </w:rPr>
        <w:t>where</w:t>
      </w:r>
      <w:r w:rsidR="002737D7" w:rsidRPr="002737D7">
        <w:rPr>
          <w:sz w:val="24"/>
          <w:szCs w:val="24"/>
        </w:rPr>
        <w:t xml:space="preserve"> to retire.</w:t>
      </w:r>
      <w:r w:rsidR="002737D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42027" w:rsidRPr="002737D7">
        <w:rPr>
          <w:sz w:val="24"/>
          <w:szCs w:val="24"/>
        </w:rPr>
        <w:t xml:space="preserve">orth Carolina’s military population </w:t>
      </w:r>
      <w:r>
        <w:rPr>
          <w:sz w:val="24"/>
          <w:szCs w:val="24"/>
        </w:rPr>
        <w:t>is</w:t>
      </w:r>
      <w:r w:rsidR="00442027" w:rsidRPr="002737D7">
        <w:rPr>
          <w:sz w:val="24"/>
          <w:szCs w:val="24"/>
        </w:rPr>
        <w:t xml:space="preserve"> well over 120,000, and </w:t>
      </w:r>
      <w:r>
        <w:rPr>
          <w:sz w:val="24"/>
          <w:szCs w:val="24"/>
        </w:rPr>
        <w:t xml:space="preserve">when they retire, will </w:t>
      </w:r>
      <w:r w:rsidR="004F11C8">
        <w:rPr>
          <w:sz w:val="24"/>
          <w:szCs w:val="24"/>
        </w:rPr>
        <w:t>they</w:t>
      </w:r>
      <w:r>
        <w:rPr>
          <w:sz w:val="24"/>
          <w:szCs w:val="24"/>
        </w:rPr>
        <w:t xml:space="preserve"> want to stay here when so many other states will exempt their retirement pay from state income tax</w:t>
      </w:r>
      <w:r w:rsidR="004F11C8">
        <w:rPr>
          <w:sz w:val="24"/>
          <w:szCs w:val="24"/>
        </w:rPr>
        <w:t xml:space="preserve"> but North Carolina </w:t>
      </w:r>
      <w:r w:rsidR="0090526E">
        <w:rPr>
          <w:sz w:val="24"/>
          <w:szCs w:val="24"/>
        </w:rPr>
        <w:t>wo</w:t>
      </w:r>
      <w:r w:rsidR="004F11C8">
        <w:rPr>
          <w:sz w:val="24"/>
          <w:szCs w:val="24"/>
        </w:rPr>
        <w:t>n’t</w:t>
      </w:r>
      <w:r>
        <w:rPr>
          <w:sz w:val="24"/>
          <w:szCs w:val="24"/>
        </w:rPr>
        <w:t>?</w:t>
      </w:r>
      <w:r w:rsidR="00442027" w:rsidRPr="002737D7">
        <w:rPr>
          <w:sz w:val="24"/>
          <w:szCs w:val="24"/>
        </w:rPr>
        <w:t xml:space="preserve"> </w:t>
      </w:r>
    </w:p>
    <w:p w14:paraId="7346BD20" w14:textId="7DC5F6BA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On average, military retirees are under 50 years of age with over 20 years of work history and a desire to start a second career</w:t>
      </w:r>
      <w:r w:rsidR="0002136F">
        <w:rPr>
          <w:sz w:val="24"/>
          <w:szCs w:val="24"/>
        </w:rPr>
        <w:t xml:space="preserve"> (the income from which is taxable!)</w:t>
      </w:r>
      <w:r w:rsidRPr="002737D7">
        <w:rPr>
          <w:sz w:val="24"/>
          <w:szCs w:val="24"/>
        </w:rPr>
        <w:t xml:space="preserve">. This type of employee profile is exactly what is needed to fill civilian </w:t>
      </w:r>
      <w:r w:rsidR="0002136F">
        <w:rPr>
          <w:sz w:val="24"/>
          <w:szCs w:val="24"/>
        </w:rPr>
        <w:t>and</w:t>
      </w:r>
      <w:r w:rsidRPr="002737D7">
        <w:rPr>
          <w:sz w:val="24"/>
          <w:szCs w:val="24"/>
        </w:rPr>
        <w:t xml:space="preserve"> contractor positions within North Carolina’s military and defense sector</w:t>
      </w:r>
      <w:r w:rsidR="0002136F">
        <w:rPr>
          <w:sz w:val="24"/>
          <w:szCs w:val="24"/>
        </w:rPr>
        <w:t xml:space="preserve"> and its workforce in general</w:t>
      </w:r>
      <w:r w:rsidRPr="002737D7">
        <w:rPr>
          <w:sz w:val="24"/>
          <w:szCs w:val="24"/>
        </w:rPr>
        <w:t>.</w:t>
      </w:r>
    </w:p>
    <w:p w14:paraId="0293A4C8" w14:textId="7EB0881D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I strongly support </w:t>
      </w:r>
      <w:r w:rsidR="0002136F">
        <w:rPr>
          <w:sz w:val="24"/>
          <w:szCs w:val="24"/>
        </w:rPr>
        <w:t>House Bill 650</w:t>
      </w:r>
      <w:r w:rsidRPr="002737D7">
        <w:rPr>
          <w:sz w:val="24"/>
          <w:szCs w:val="24"/>
        </w:rPr>
        <w:t xml:space="preserve"> and ask that you use your influence to advance the bill during the upcoming </w:t>
      </w:r>
      <w:r w:rsidR="0002136F">
        <w:rPr>
          <w:sz w:val="24"/>
          <w:szCs w:val="24"/>
        </w:rPr>
        <w:t>legislative</w:t>
      </w:r>
      <w:r w:rsidRPr="002737D7">
        <w:rPr>
          <w:sz w:val="24"/>
          <w:szCs w:val="24"/>
        </w:rPr>
        <w:t xml:space="preserve"> session. </w:t>
      </w:r>
    </w:p>
    <w:p w14:paraId="5A4897D2" w14:textId="0C41389B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Thank you for considering my views. I look forward to your response. </w:t>
      </w:r>
    </w:p>
    <w:p w14:paraId="3D254243" w14:textId="1FAF1853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Sincerely,</w:t>
      </w:r>
    </w:p>
    <w:p w14:paraId="1B44FCE6" w14:textId="3308ABE0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Your Name</w:t>
      </w:r>
    </w:p>
    <w:p w14:paraId="6EB6808C" w14:textId="4C1B5B7E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Military status/affiliation (Optional) </w:t>
      </w:r>
    </w:p>
    <w:sectPr w:rsidR="002E5EC2" w:rsidRPr="0027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D4"/>
    <w:rsid w:val="0002136F"/>
    <w:rsid w:val="001C5DD4"/>
    <w:rsid w:val="00205A56"/>
    <w:rsid w:val="002737D7"/>
    <w:rsid w:val="002E5EC2"/>
    <w:rsid w:val="003F5250"/>
    <w:rsid w:val="00442027"/>
    <w:rsid w:val="0044643A"/>
    <w:rsid w:val="004F11C8"/>
    <w:rsid w:val="007668D4"/>
    <w:rsid w:val="0090526E"/>
    <w:rsid w:val="009C0A82"/>
    <w:rsid w:val="00C70AB6"/>
    <w:rsid w:val="00D27A0D"/>
    <w:rsid w:val="00E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207B"/>
  <w15:chartTrackingRefBased/>
  <w15:docId w15:val="{7F98F27A-7095-4F57-AA47-F2D3EA8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Coleman</dc:creator>
  <cp:keywords/>
  <dc:description/>
  <cp:lastModifiedBy>Larry Coleman</cp:lastModifiedBy>
  <cp:revision>2</cp:revision>
  <cp:lastPrinted>2020-04-10T20:11:00Z</cp:lastPrinted>
  <dcterms:created xsi:type="dcterms:W3CDTF">2020-04-10T20:41:00Z</dcterms:created>
  <dcterms:modified xsi:type="dcterms:W3CDTF">2020-04-10T20:41:00Z</dcterms:modified>
</cp:coreProperties>
</file>